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6BC82" w14:textId="1E838C8C" w:rsidR="00BE203A" w:rsidRDefault="00BE203A" w:rsidP="00BE203A">
      <w:pPr>
        <w:jc w:val="center"/>
        <w:rPr>
          <w:b/>
        </w:rPr>
      </w:pPr>
      <w:r>
        <w:rPr>
          <w:sz w:val="32"/>
        </w:rPr>
        <w:t xml:space="preserve">Отзыв </w:t>
      </w:r>
      <w:r w:rsidR="0052313B">
        <w:rPr>
          <w:sz w:val="32"/>
        </w:rPr>
        <w:t>руководителя практики</w:t>
      </w:r>
      <w:r w:rsidR="00884CD8">
        <w:rPr>
          <w:sz w:val="32"/>
        </w:rPr>
        <w:t xml:space="preserve"> от профильной </w:t>
      </w:r>
      <w:commentRangeStart w:id="0"/>
      <w:r w:rsidR="00884CD8">
        <w:rPr>
          <w:sz w:val="32"/>
        </w:rPr>
        <w:t>организации</w:t>
      </w:r>
      <w:commentRangeEnd w:id="0"/>
      <w:r w:rsidR="00304A3C">
        <w:rPr>
          <w:rStyle w:val="a7"/>
        </w:rPr>
        <w:commentReference w:id="0"/>
      </w:r>
      <w:r>
        <w:rPr>
          <w:sz w:val="32"/>
        </w:rPr>
        <w:t xml:space="preserve"> </w:t>
      </w:r>
    </w:p>
    <w:p w14:paraId="452AC1F6" w14:textId="77777777" w:rsidR="0052313B" w:rsidRDefault="0052313B" w:rsidP="00BE203A">
      <w:pPr>
        <w:jc w:val="center"/>
        <w:rPr>
          <w:b/>
          <w:u w:val="single"/>
        </w:rPr>
      </w:pPr>
    </w:p>
    <w:tbl>
      <w:tblPr>
        <w:tblW w:w="10205" w:type="dxa"/>
        <w:tblInd w:w="-831" w:type="dxa"/>
        <w:tblLook w:val="04A0" w:firstRow="1" w:lastRow="0" w:firstColumn="1" w:lastColumn="0" w:noHBand="0" w:noVBand="1"/>
      </w:tblPr>
      <w:tblGrid>
        <w:gridCol w:w="2678"/>
        <w:gridCol w:w="317"/>
        <w:gridCol w:w="358"/>
        <w:gridCol w:w="1787"/>
        <w:gridCol w:w="466"/>
        <w:gridCol w:w="2909"/>
        <w:gridCol w:w="1690"/>
      </w:tblGrid>
      <w:tr w:rsidR="00884CD8" w:rsidRPr="006C45A3" w14:paraId="23082DAE" w14:textId="77777777" w:rsidTr="00884CD8">
        <w:trPr>
          <w:trHeight w:val="330"/>
        </w:trPr>
        <w:tc>
          <w:tcPr>
            <w:tcW w:w="3353" w:type="dxa"/>
            <w:gridSpan w:val="3"/>
            <w:shd w:val="clear" w:color="auto" w:fill="auto"/>
            <w:vAlign w:val="center"/>
          </w:tcPr>
          <w:p w14:paraId="5C9ED3F0" w14:textId="77777777" w:rsidR="00884CD8" w:rsidRPr="006C45A3" w:rsidRDefault="00884CD8" w:rsidP="00014ADA">
            <w:pPr>
              <w:contextualSpacing/>
            </w:pPr>
            <w:r>
              <w:t>Ф.И.О. обучающегося</w:t>
            </w:r>
          </w:p>
        </w:tc>
        <w:tc>
          <w:tcPr>
            <w:tcW w:w="6852" w:type="dxa"/>
            <w:gridSpan w:val="4"/>
            <w:tcBorders>
              <w:bottom w:val="single" w:sz="4" w:space="0" w:color="auto"/>
            </w:tcBorders>
            <w:vAlign w:val="center"/>
          </w:tcPr>
          <w:p w14:paraId="54357CF9" w14:textId="77777777" w:rsidR="00884CD8" w:rsidRDefault="00884CD8" w:rsidP="00014ADA">
            <w:pPr>
              <w:contextualSpacing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Иванова</w:t>
            </w:r>
            <w:r w:rsidRPr="006C0253">
              <w:rPr>
                <w:i/>
                <w:color w:val="FF0000"/>
              </w:rPr>
              <w:t xml:space="preserve"> Ева Ивановна</w:t>
            </w:r>
          </w:p>
        </w:tc>
      </w:tr>
      <w:tr w:rsidR="00884CD8" w:rsidRPr="006C45A3" w14:paraId="451DA3C4" w14:textId="77777777" w:rsidTr="00884CD8">
        <w:trPr>
          <w:trHeight w:val="330"/>
        </w:trPr>
        <w:tc>
          <w:tcPr>
            <w:tcW w:w="3353" w:type="dxa"/>
            <w:gridSpan w:val="3"/>
            <w:shd w:val="clear" w:color="auto" w:fill="auto"/>
            <w:vAlign w:val="center"/>
          </w:tcPr>
          <w:p w14:paraId="0BCD4228" w14:textId="77777777" w:rsidR="00884CD8" w:rsidRDefault="00884CD8" w:rsidP="00014ADA">
            <w:pPr>
              <w:contextualSpacing/>
            </w:pPr>
            <w:r>
              <w:t>Институт/факультет</w:t>
            </w:r>
          </w:p>
        </w:tc>
        <w:tc>
          <w:tcPr>
            <w:tcW w:w="6852" w:type="dxa"/>
            <w:gridSpan w:val="4"/>
            <w:tcBorders>
              <w:bottom w:val="single" w:sz="4" w:space="0" w:color="auto"/>
            </w:tcBorders>
            <w:vAlign w:val="center"/>
          </w:tcPr>
          <w:p w14:paraId="5C6FB91E" w14:textId="6E37DC69" w:rsidR="00884CD8" w:rsidRDefault="00412F2D" w:rsidP="00014ADA">
            <w:pPr>
              <w:contextualSpacing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Факультет технологий, инжиниринга и дизайна</w:t>
            </w:r>
          </w:p>
        </w:tc>
      </w:tr>
      <w:tr w:rsidR="00884CD8" w:rsidRPr="006C45A3" w14:paraId="3EE7C3E8" w14:textId="77777777" w:rsidTr="00884CD8">
        <w:trPr>
          <w:trHeight w:val="330"/>
        </w:trPr>
        <w:tc>
          <w:tcPr>
            <w:tcW w:w="3353" w:type="dxa"/>
            <w:gridSpan w:val="3"/>
            <w:shd w:val="clear" w:color="auto" w:fill="auto"/>
            <w:vAlign w:val="center"/>
          </w:tcPr>
          <w:p w14:paraId="1D207750" w14:textId="77777777" w:rsidR="00884CD8" w:rsidRDefault="00884CD8" w:rsidP="00014ADA">
            <w:pPr>
              <w:contextualSpacing/>
            </w:pPr>
            <w:r>
              <w:t>Направление подготовки (специальность)</w:t>
            </w:r>
          </w:p>
        </w:tc>
        <w:tc>
          <w:tcPr>
            <w:tcW w:w="6852" w:type="dxa"/>
            <w:gridSpan w:val="4"/>
            <w:tcBorders>
              <w:bottom w:val="single" w:sz="4" w:space="0" w:color="auto"/>
            </w:tcBorders>
            <w:vAlign w:val="center"/>
          </w:tcPr>
          <w:p w14:paraId="018DFB21" w14:textId="24D011DB" w:rsidR="00884CD8" w:rsidRDefault="00412F2D" w:rsidP="00014ADA">
            <w:pPr>
              <w:contextualSpacing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07.03.04 Градостроительство</w:t>
            </w:r>
          </w:p>
        </w:tc>
      </w:tr>
      <w:tr w:rsidR="00884CD8" w:rsidRPr="006C45A3" w14:paraId="099CE954" w14:textId="77777777" w:rsidTr="00884CD8">
        <w:trPr>
          <w:trHeight w:val="330"/>
        </w:trPr>
        <w:tc>
          <w:tcPr>
            <w:tcW w:w="3353" w:type="dxa"/>
            <w:gridSpan w:val="3"/>
            <w:shd w:val="clear" w:color="auto" w:fill="auto"/>
            <w:vAlign w:val="center"/>
          </w:tcPr>
          <w:p w14:paraId="5C53677C" w14:textId="77777777" w:rsidR="00884CD8" w:rsidRDefault="00884CD8" w:rsidP="00014ADA">
            <w:pPr>
              <w:contextualSpacing/>
            </w:pPr>
            <w:r>
              <w:t>Направленность (профиль)</w:t>
            </w:r>
          </w:p>
        </w:tc>
        <w:tc>
          <w:tcPr>
            <w:tcW w:w="6852" w:type="dxa"/>
            <w:gridSpan w:val="4"/>
            <w:tcBorders>
              <w:bottom w:val="single" w:sz="4" w:space="0" w:color="auto"/>
            </w:tcBorders>
            <w:vAlign w:val="center"/>
          </w:tcPr>
          <w:p w14:paraId="06B5DAF0" w14:textId="507F655D" w:rsidR="00884CD8" w:rsidRDefault="00412F2D" w:rsidP="00014ADA">
            <w:pPr>
              <w:contextualSpacing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04 Проектирование предметно-пространственной среды</w:t>
            </w:r>
          </w:p>
        </w:tc>
      </w:tr>
      <w:tr w:rsidR="00884CD8" w:rsidRPr="006C45A3" w14:paraId="5AB9F8D7" w14:textId="77777777" w:rsidTr="00884CD8">
        <w:trPr>
          <w:trHeight w:val="330"/>
        </w:trPr>
        <w:tc>
          <w:tcPr>
            <w:tcW w:w="3353" w:type="dxa"/>
            <w:gridSpan w:val="3"/>
            <w:shd w:val="clear" w:color="auto" w:fill="auto"/>
            <w:vAlign w:val="center"/>
          </w:tcPr>
          <w:p w14:paraId="509B08EC" w14:textId="77777777" w:rsidR="00884CD8" w:rsidRDefault="00884CD8" w:rsidP="00014ADA">
            <w:pPr>
              <w:contextualSpacing/>
            </w:pPr>
            <w:r>
              <w:t>Вид практики</w:t>
            </w:r>
          </w:p>
        </w:tc>
        <w:tc>
          <w:tcPr>
            <w:tcW w:w="6852" w:type="dxa"/>
            <w:gridSpan w:val="4"/>
            <w:tcBorders>
              <w:bottom w:val="single" w:sz="4" w:space="0" w:color="auto"/>
            </w:tcBorders>
            <w:vAlign w:val="center"/>
          </w:tcPr>
          <w:p w14:paraId="66B22172" w14:textId="2EAC1BEE" w:rsidR="00884CD8" w:rsidRDefault="00412F2D" w:rsidP="00014ADA">
            <w:pPr>
              <w:contextualSpacing/>
              <w:rPr>
                <w:i/>
                <w:color w:val="FF0000"/>
              </w:rPr>
            </w:pPr>
            <w:commentRangeStart w:id="1"/>
            <w:r>
              <w:rPr>
                <w:i/>
                <w:color w:val="FF0000"/>
              </w:rPr>
              <w:t>Производственная</w:t>
            </w:r>
            <w:commentRangeEnd w:id="1"/>
            <w:r w:rsidR="00575283">
              <w:rPr>
                <w:rStyle w:val="a7"/>
              </w:rPr>
              <w:commentReference w:id="1"/>
            </w:r>
          </w:p>
        </w:tc>
      </w:tr>
      <w:tr w:rsidR="00884CD8" w:rsidRPr="006C45A3" w14:paraId="4C0942EF" w14:textId="77777777" w:rsidTr="00884CD8">
        <w:trPr>
          <w:trHeight w:val="330"/>
        </w:trPr>
        <w:tc>
          <w:tcPr>
            <w:tcW w:w="3353" w:type="dxa"/>
            <w:gridSpan w:val="3"/>
            <w:shd w:val="clear" w:color="auto" w:fill="auto"/>
            <w:vAlign w:val="center"/>
          </w:tcPr>
          <w:p w14:paraId="2B8C358F" w14:textId="77777777" w:rsidR="00884CD8" w:rsidRDefault="00884CD8" w:rsidP="00014ADA">
            <w:pPr>
              <w:contextualSpacing/>
            </w:pPr>
            <w:r>
              <w:t>Тип практики</w:t>
            </w:r>
          </w:p>
        </w:tc>
        <w:tc>
          <w:tcPr>
            <w:tcW w:w="6852" w:type="dxa"/>
            <w:gridSpan w:val="4"/>
            <w:tcBorders>
              <w:bottom w:val="single" w:sz="4" w:space="0" w:color="auto"/>
            </w:tcBorders>
            <w:vAlign w:val="center"/>
          </w:tcPr>
          <w:p w14:paraId="3CEF868A" w14:textId="3FFEE33A" w:rsidR="00884CD8" w:rsidRPr="00881FE9" w:rsidRDefault="00412F2D" w:rsidP="00014ADA">
            <w:pPr>
              <w:contextualSpacing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Технологическая (проектно-технологическая) </w:t>
            </w:r>
            <w:commentRangeStart w:id="2"/>
            <w:r>
              <w:rPr>
                <w:i/>
                <w:color w:val="FF0000"/>
              </w:rPr>
              <w:t>практика</w:t>
            </w:r>
            <w:commentRangeEnd w:id="2"/>
            <w:r w:rsidR="00575283">
              <w:rPr>
                <w:rStyle w:val="a7"/>
              </w:rPr>
              <w:commentReference w:id="2"/>
            </w:r>
          </w:p>
        </w:tc>
      </w:tr>
      <w:tr w:rsidR="00884CD8" w:rsidRPr="006C45A3" w14:paraId="5AE1DF35" w14:textId="77777777" w:rsidTr="00884CD8">
        <w:trPr>
          <w:trHeight w:val="330"/>
        </w:trPr>
        <w:tc>
          <w:tcPr>
            <w:tcW w:w="2995" w:type="dxa"/>
            <w:gridSpan w:val="2"/>
            <w:shd w:val="clear" w:color="auto" w:fill="auto"/>
            <w:vAlign w:val="center"/>
          </w:tcPr>
          <w:p w14:paraId="1A59ACC2" w14:textId="77777777" w:rsidR="00884CD8" w:rsidRDefault="00884CD8" w:rsidP="00014ADA">
            <w:pPr>
              <w:contextualSpacing/>
            </w:pPr>
            <w:r>
              <w:t>Сроки прохождения практики с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  <w:vAlign w:val="bottom"/>
          </w:tcPr>
          <w:p w14:paraId="7D455176" w14:textId="77777777" w:rsidR="00884CD8" w:rsidRPr="006C45A3" w:rsidRDefault="00884CD8" w:rsidP="00014ADA">
            <w:pPr>
              <w:contextualSpacing/>
              <w:jc w:val="center"/>
            </w:pPr>
            <w:r>
              <w:rPr>
                <w:i/>
                <w:color w:val="FF0000"/>
              </w:rPr>
              <w:t>24.06.2019</w:t>
            </w:r>
          </w:p>
        </w:tc>
        <w:tc>
          <w:tcPr>
            <w:tcW w:w="466" w:type="dxa"/>
            <w:vAlign w:val="center"/>
          </w:tcPr>
          <w:p w14:paraId="6753048A" w14:textId="77777777" w:rsidR="00884CD8" w:rsidRPr="006C45A3" w:rsidRDefault="00884CD8" w:rsidP="00014ADA">
            <w:pPr>
              <w:contextualSpacing/>
            </w:pPr>
            <w:r>
              <w:t>по</w:t>
            </w:r>
          </w:p>
        </w:tc>
        <w:tc>
          <w:tcPr>
            <w:tcW w:w="4599" w:type="dxa"/>
            <w:gridSpan w:val="2"/>
            <w:tcBorders>
              <w:bottom w:val="single" w:sz="4" w:space="0" w:color="auto"/>
            </w:tcBorders>
            <w:vAlign w:val="bottom"/>
          </w:tcPr>
          <w:p w14:paraId="76E218E4" w14:textId="77777777" w:rsidR="00884CD8" w:rsidRDefault="00884CD8" w:rsidP="00014ADA">
            <w:pPr>
              <w:contextualSpacing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07</w:t>
            </w:r>
            <w:r w:rsidRPr="009C7AAF">
              <w:rPr>
                <w:i/>
                <w:color w:val="FF0000"/>
              </w:rPr>
              <w:t>.0</w:t>
            </w:r>
            <w:r>
              <w:rPr>
                <w:i/>
                <w:color w:val="FF0000"/>
              </w:rPr>
              <w:t>7</w:t>
            </w:r>
            <w:r w:rsidRPr="009C7AAF">
              <w:rPr>
                <w:i/>
                <w:color w:val="FF0000"/>
              </w:rPr>
              <w:t>.</w:t>
            </w:r>
            <w:commentRangeStart w:id="3"/>
            <w:r w:rsidRPr="009C7AAF">
              <w:rPr>
                <w:i/>
                <w:color w:val="FF0000"/>
              </w:rPr>
              <w:t>2019</w:t>
            </w:r>
            <w:commentRangeEnd w:id="3"/>
            <w:r>
              <w:rPr>
                <w:rStyle w:val="a7"/>
              </w:rPr>
              <w:commentReference w:id="3"/>
            </w:r>
          </w:p>
        </w:tc>
      </w:tr>
      <w:tr w:rsidR="00884CD8" w:rsidRPr="006C45A3" w14:paraId="6D58F06A" w14:textId="77777777" w:rsidTr="00884CD8">
        <w:trPr>
          <w:trHeight w:val="330"/>
        </w:trPr>
        <w:tc>
          <w:tcPr>
            <w:tcW w:w="2995" w:type="dxa"/>
            <w:gridSpan w:val="2"/>
            <w:shd w:val="clear" w:color="auto" w:fill="auto"/>
            <w:vAlign w:val="center"/>
          </w:tcPr>
          <w:p w14:paraId="263CE22D" w14:textId="77777777" w:rsidR="00884CD8" w:rsidRDefault="00884CD8" w:rsidP="00014ADA">
            <w:pPr>
              <w:contextualSpacing/>
            </w:pPr>
            <w:r>
              <w:t>Место прохождения практики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BD9DBC" w14:textId="7691D727" w:rsidR="00884CD8" w:rsidRDefault="00412F2D" w:rsidP="00014ADA">
            <w:pPr>
              <w:contextualSpacing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ООО «Архитектурная мастерская «Линия-стиль»</w:t>
            </w:r>
          </w:p>
        </w:tc>
      </w:tr>
      <w:tr w:rsidR="00884CD8" w:rsidRPr="006C45A3" w14:paraId="5B67D1FC" w14:textId="77777777" w:rsidTr="00884CD8">
        <w:trPr>
          <w:trHeight w:val="110"/>
        </w:trPr>
        <w:tc>
          <w:tcPr>
            <w:tcW w:w="2678" w:type="dxa"/>
            <w:shd w:val="clear" w:color="auto" w:fill="auto"/>
            <w:vAlign w:val="center"/>
          </w:tcPr>
          <w:p w14:paraId="080BF86A" w14:textId="77777777" w:rsidR="00884CD8" w:rsidRDefault="00884CD8" w:rsidP="00014ADA">
            <w:pPr>
              <w:contextualSpacing/>
            </w:pPr>
          </w:p>
        </w:tc>
        <w:tc>
          <w:tcPr>
            <w:tcW w:w="5837" w:type="dxa"/>
            <w:gridSpan w:val="5"/>
            <w:tcBorders>
              <w:top w:val="single" w:sz="4" w:space="0" w:color="auto"/>
            </w:tcBorders>
            <w:vAlign w:val="bottom"/>
          </w:tcPr>
          <w:p w14:paraId="4E45AF2F" w14:textId="77777777" w:rsidR="00884CD8" w:rsidRPr="00C97F68" w:rsidRDefault="00884CD8" w:rsidP="00014ADA">
            <w:pPr>
              <w:contextualSpacing/>
              <w:rPr>
                <w:i/>
                <w:color w:val="FF0000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14:paraId="625E6C26" w14:textId="77777777" w:rsidR="00884CD8" w:rsidRPr="00C97F68" w:rsidRDefault="00884CD8" w:rsidP="00014ADA">
            <w:pPr>
              <w:contextualSpacing/>
              <w:rPr>
                <w:i/>
                <w:color w:val="FF0000"/>
              </w:rPr>
            </w:pPr>
          </w:p>
        </w:tc>
      </w:tr>
      <w:tr w:rsidR="00884CD8" w:rsidRPr="006C45A3" w14:paraId="434F45CE" w14:textId="77777777" w:rsidTr="00884CD8">
        <w:trPr>
          <w:trHeight w:val="330"/>
        </w:trPr>
        <w:tc>
          <w:tcPr>
            <w:tcW w:w="2678" w:type="dxa"/>
            <w:shd w:val="clear" w:color="auto" w:fill="auto"/>
            <w:vAlign w:val="center"/>
          </w:tcPr>
          <w:p w14:paraId="38EF84C4" w14:textId="614E4A4F" w:rsidR="00884CD8" w:rsidRDefault="00884CD8" w:rsidP="00575283">
            <w:pPr>
              <w:contextualSpacing/>
            </w:pPr>
            <w:r>
              <w:t xml:space="preserve">Руководитель практики от </w:t>
            </w:r>
            <w:r w:rsidR="00575283">
              <w:t>у</w:t>
            </w:r>
            <w:r>
              <w:t>ниверситета</w:t>
            </w:r>
          </w:p>
        </w:tc>
        <w:tc>
          <w:tcPr>
            <w:tcW w:w="7527" w:type="dxa"/>
            <w:gridSpan w:val="6"/>
            <w:tcBorders>
              <w:bottom w:val="single" w:sz="4" w:space="0" w:color="auto"/>
            </w:tcBorders>
            <w:vAlign w:val="bottom"/>
          </w:tcPr>
          <w:p w14:paraId="57C53356" w14:textId="70F1B0E6" w:rsidR="00884CD8" w:rsidRDefault="00DB35A2" w:rsidP="00014ADA">
            <w:pPr>
              <w:contextualSpacing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Черемухина Елена Владимировна</w:t>
            </w:r>
            <w:r w:rsidR="00412F2D">
              <w:rPr>
                <w:i/>
                <w:color w:val="FF0000"/>
              </w:rPr>
              <w:t>, зав. кафедрой ИЗО</w:t>
            </w:r>
          </w:p>
        </w:tc>
      </w:tr>
      <w:tr w:rsidR="00884CD8" w:rsidRPr="006C45A3" w14:paraId="1602B055" w14:textId="77777777" w:rsidTr="00884CD8">
        <w:trPr>
          <w:trHeight w:val="260"/>
        </w:trPr>
        <w:tc>
          <w:tcPr>
            <w:tcW w:w="2678" w:type="dxa"/>
            <w:shd w:val="clear" w:color="auto" w:fill="auto"/>
            <w:vAlign w:val="center"/>
          </w:tcPr>
          <w:p w14:paraId="5335C853" w14:textId="77777777" w:rsidR="00884CD8" w:rsidRDefault="00884CD8" w:rsidP="00014ADA">
            <w:pPr>
              <w:contextualSpacing/>
            </w:pPr>
          </w:p>
        </w:tc>
        <w:tc>
          <w:tcPr>
            <w:tcW w:w="5837" w:type="dxa"/>
            <w:gridSpan w:val="5"/>
            <w:tcBorders>
              <w:top w:val="single" w:sz="4" w:space="0" w:color="auto"/>
            </w:tcBorders>
          </w:tcPr>
          <w:p w14:paraId="515305D9" w14:textId="77777777" w:rsidR="00884CD8" w:rsidRPr="00C97F68" w:rsidRDefault="00884CD8" w:rsidP="00014ADA">
            <w:pPr>
              <w:contextualSpacing/>
              <w:jc w:val="center"/>
              <w:rPr>
                <w:i/>
                <w:color w:val="FF0000"/>
              </w:rPr>
            </w:pPr>
            <w:r>
              <w:rPr>
                <w:sz w:val="20"/>
                <w:szCs w:val="20"/>
              </w:rPr>
              <w:t>(Ф.И.О. и должность руководителя)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14:paraId="79142CAC" w14:textId="77777777" w:rsidR="00884CD8" w:rsidRDefault="00884CD8" w:rsidP="00014AD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84CD8" w:rsidRPr="006C45A3" w14:paraId="57E89B24" w14:textId="77777777" w:rsidTr="00884CD8">
        <w:trPr>
          <w:trHeight w:val="483"/>
        </w:trPr>
        <w:tc>
          <w:tcPr>
            <w:tcW w:w="2678" w:type="dxa"/>
            <w:shd w:val="clear" w:color="auto" w:fill="auto"/>
            <w:vAlign w:val="center"/>
          </w:tcPr>
          <w:p w14:paraId="00336B73" w14:textId="77777777" w:rsidR="00884CD8" w:rsidRDefault="00884CD8" w:rsidP="00014ADA">
            <w:pPr>
              <w:contextualSpacing/>
            </w:pPr>
            <w:r w:rsidRPr="00C97F68">
              <w:t>Руководитель практики от профильной организации</w:t>
            </w:r>
          </w:p>
        </w:tc>
        <w:tc>
          <w:tcPr>
            <w:tcW w:w="7527" w:type="dxa"/>
            <w:gridSpan w:val="6"/>
            <w:tcBorders>
              <w:bottom w:val="single" w:sz="4" w:space="0" w:color="auto"/>
            </w:tcBorders>
            <w:vAlign w:val="bottom"/>
          </w:tcPr>
          <w:p w14:paraId="4FADC197" w14:textId="20D839E0" w:rsidR="00884CD8" w:rsidRDefault="00884CD8" w:rsidP="00412F2D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Перова Юлия Владимировна, </w:t>
            </w:r>
            <w:r w:rsidR="00412F2D">
              <w:rPr>
                <w:i/>
                <w:color w:val="FF0000"/>
              </w:rPr>
              <w:t>директор ООО «Архитектурная мастерская «Линия-</w:t>
            </w:r>
            <w:commentRangeStart w:id="4"/>
            <w:r w:rsidR="00412F2D">
              <w:rPr>
                <w:i/>
                <w:color w:val="FF0000"/>
              </w:rPr>
              <w:t>стиль</w:t>
            </w:r>
            <w:commentRangeEnd w:id="4"/>
            <w:r w:rsidR="00575283">
              <w:rPr>
                <w:rStyle w:val="a7"/>
              </w:rPr>
              <w:commentReference w:id="4"/>
            </w:r>
            <w:r w:rsidR="00412F2D">
              <w:rPr>
                <w:i/>
                <w:color w:val="FF0000"/>
              </w:rPr>
              <w:t>»</w:t>
            </w:r>
          </w:p>
        </w:tc>
      </w:tr>
    </w:tbl>
    <w:p w14:paraId="7DDDD006" w14:textId="77777777" w:rsidR="002A730A" w:rsidRDefault="002A730A" w:rsidP="002A730A">
      <w:pPr>
        <w:jc w:val="both"/>
        <w:rPr>
          <w:sz w:val="28"/>
        </w:rPr>
      </w:pPr>
    </w:p>
    <w:p w14:paraId="3B36D521" w14:textId="70C58098" w:rsidR="00884CD8" w:rsidRDefault="00884CD8" w:rsidP="002A730A">
      <w:pPr>
        <w:ind w:firstLine="708"/>
        <w:jc w:val="both"/>
        <w:rPr>
          <w:sz w:val="28"/>
        </w:rPr>
      </w:pPr>
      <w:r w:rsidRPr="000E41D7">
        <w:rPr>
          <w:i/>
          <w:color w:val="FF0000"/>
          <w:sz w:val="28"/>
        </w:rPr>
        <w:t xml:space="preserve">Совместный рабочий график (план) студентом реализован, программа практики и индивидуальное задание выполнены </w:t>
      </w:r>
      <w:r w:rsidR="00304A3C">
        <w:rPr>
          <w:i/>
          <w:color w:val="FF0000"/>
          <w:sz w:val="28"/>
        </w:rPr>
        <w:t>в запланированном объеме.</w:t>
      </w:r>
    </w:p>
    <w:p w14:paraId="46886DF7" w14:textId="77777777" w:rsidR="002A730A" w:rsidRDefault="002A730A" w:rsidP="00BE203A">
      <w:pPr>
        <w:jc w:val="center"/>
        <w:rPr>
          <w:sz w:val="28"/>
        </w:rPr>
      </w:pPr>
    </w:p>
    <w:p w14:paraId="0DF8A33B" w14:textId="6CE56740" w:rsidR="00BE203A" w:rsidRDefault="00BE203A" w:rsidP="00BE203A">
      <w:pPr>
        <w:jc w:val="center"/>
        <w:rPr>
          <w:sz w:val="28"/>
        </w:rPr>
      </w:pPr>
      <w:r w:rsidRPr="003E13FC">
        <w:rPr>
          <w:sz w:val="28"/>
        </w:rPr>
        <w:t xml:space="preserve">Уровень освоения компетенций </w:t>
      </w:r>
      <w:r w:rsidR="009A302A">
        <w:rPr>
          <w:sz w:val="28"/>
        </w:rPr>
        <w:t xml:space="preserve">(части компетенций) </w:t>
      </w:r>
      <w:r w:rsidRPr="003E13FC">
        <w:rPr>
          <w:sz w:val="28"/>
        </w:rPr>
        <w:t>обучающимся по результатам практики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3200"/>
        <w:gridCol w:w="1397"/>
        <w:gridCol w:w="16"/>
        <w:gridCol w:w="1031"/>
        <w:gridCol w:w="1078"/>
        <w:gridCol w:w="42"/>
        <w:gridCol w:w="1120"/>
        <w:gridCol w:w="1446"/>
        <w:gridCol w:w="12"/>
        <w:gridCol w:w="723"/>
      </w:tblGrid>
      <w:tr w:rsidR="009A302A" w14:paraId="64092D6A" w14:textId="77777777" w:rsidTr="00C031BB">
        <w:trPr>
          <w:trHeight w:val="673"/>
        </w:trPr>
        <w:tc>
          <w:tcPr>
            <w:tcW w:w="3200" w:type="dxa"/>
            <w:vMerge w:val="restart"/>
            <w:vAlign w:val="center"/>
          </w:tcPr>
          <w:p w14:paraId="3A45C6CC" w14:textId="429E538F" w:rsidR="009A302A" w:rsidRDefault="009A302A" w:rsidP="00C031BB">
            <w:pPr>
              <w:jc w:val="center"/>
            </w:pPr>
            <w:r w:rsidRPr="009A302A">
              <w:t>Код и содержание формируемой компетенции</w:t>
            </w:r>
          </w:p>
          <w:p w14:paraId="2BC6E364" w14:textId="047C93FB" w:rsidR="009A302A" w:rsidRPr="009A302A" w:rsidRDefault="009A302A" w:rsidP="00C031BB">
            <w:pPr>
              <w:jc w:val="center"/>
            </w:pPr>
            <w:r w:rsidRPr="009A302A">
              <w:t>(части компетенции)</w:t>
            </w:r>
          </w:p>
        </w:tc>
        <w:tc>
          <w:tcPr>
            <w:tcW w:w="6865" w:type="dxa"/>
            <w:gridSpan w:val="9"/>
            <w:vAlign w:val="center"/>
          </w:tcPr>
          <w:p w14:paraId="0F70CEDC" w14:textId="77777777" w:rsidR="00AC5AA8" w:rsidRDefault="009A302A" w:rsidP="00C031BB">
            <w:pPr>
              <w:jc w:val="center"/>
            </w:pPr>
            <w:r>
              <w:t>Критерии оценивания</w:t>
            </w:r>
            <w:r w:rsidR="00AC5AA8">
              <w:t xml:space="preserve"> </w:t>
            </w:r>
            <w:proofErr w:type="spellStart"/>
            <w:r w:rsidR="00AC5AA8">
              <w:t>сформированности</w:t>
            </w:r>
            <w:proofErr w:type="spellEnd"/>
            <w:r w:rsidR="00AC5AA8">
              <w:t xml:space="preserve"> компетенции</w:t>
            </w:r>
          </w:p>
          <w:p w14:paraId="65B1E75F" w14:textId="4EF8681E" w:rsidR="009A302A" w:rsidRPr="009A302A" w:rsidRDefault="00AC5AA8" w:rsidP="00C031BB">
            <w:pPr>
              <w:jc w:val="center"/>
            </w:pPr>
            <w:r>
              <w:t>(части компетенции)</w:t>
            </w:r>
          </w:p>
        </w:tc>
      </w:tr>
      <w:tr w:rsidR="009A302A" w14:paraId="3026C86A" w14:textId="77777777" w:rsidTr="00C031BB">
        <w:trPr>
          <w:trHeight w:val="838"/>
        </w:trPr>
        <w:tc>
          <w:tcPr>
            <w:tcW w:w="3200" w:type="dxa"/>
            <w:vMerge/>
            <w:vAlign w:val="center"/>
          </w:tcPr>
          <w:p w14:paraId="4F203AA9" w14:textId="77777777" w:rsidR="009A302A" w:rsidRPr="009A302A" w:rsidRDefault="009A302A" w:rsidP="00C031BB">
            <w:pPr>
              <w:jc w:val="center"/>
            </w:pPr>
          </w:p>
        </w:tc>
        <w:tc>
          <w:tcPr>
            <w:tcW w:w="2444" w:type="dxa"/>
            <w:gridSpan w:val="3"/>
            <w:vAlign w:val="center"/>
          </w:tcPr>
          <w:p w14:paraId="2277489A" w14:textId="041E8D3E" w:rsidR="009A302A" w:rsidRPr="009A302A" w:rsidRDefault="009A302A" w:rsidP="00C031BB">
            <w:pPr>
              <w:jc w:val="center"/>
            </w:pPr>
            <w:commentRangeStart w:id="5"/>
            <w:r>
              <w:t>знает</w:t>
            </w:r>
            <w:commentRangeEnd w:id="5"/>
            <w:r w:rsidR="00647C53">
              <w:rPr>
                <w:rStyle w:val="a7"/>
              </w:rPr>
              <w:commentReference w:id="5"/>
            </w:r>
          </w:p>
        </w:tc>
        <w:tc>
          <w:tcPr>
            <w:tcW w:w="2240" w:type="dxa"/>
            <w:gridSpan w:val="3"/>
            <w:vAlign w:val="center"/>
          </w:tcPr>
          <w:p w14:paraId="5529024D" w14:textId="405F2423" w:rsidR="009A302A" w:rsidRPr="009A302A" w:rsidRDefault="009A302A" w:rsidP="00C031BB">
            <w:pPr>
              <w:jc w:val="center"/>
            </w:pPr>
            <w:r>
              <w:t>умеет</w:t>
            </w:r>
          </w:p>
        </w:tc>
        <w:tc>
          <w:tcPr>
            <w:tcW w:w="2181" w:type="dxa"/>
            <w:gridSpan w:val="3"/>
            <w:vAlign w:val="center"/>
          </w:tcPr>
          <w:p w14:paraId="214A3351" w14:textId="7331AA60" w:rsidR="009A302A" w:rsidRPr="009A302A" w:rsidRDefault="009A302A" w:rsidP="00C031BB">
            <w:pPr>
              <w:jc w:val="center"/>
            </w:pPr>
            <w:r>
              <w:t>и</w:t>
            </w:r>
            <w:r w:rsidRPr="00024E88">
              <w:t>меет навыки и (или) опыт деятельности</w:t>
            </w:r>
          </w:p>
        </w:tc>
      </w:tr>
      <w:tr w:rsidR="009A302A" w14:paraId="1603E5DB" w14:textId="77777777" w:rsidTr="00C031BB">
        <w:trPr>
          <w:trHeight w:val="284"/>
        </w:trPr>
        <w:tc>
          <w:tcPr>
            <w:tcW w:w="3200" w:type="dxa"/>
          </w:tcPr>
          <w:p w14:paraId="5AE350B7" w14:textId="6D9207E6" w:rsidR="009A302A" w:rsidRPr="00AC5AA8" w:rsidRDefault="00C02DC1" w:rsidP="00C02DC1">
            <w:pPr>
              <w:rPr>
                <w:b/>
              </w:rPr>
            </w:pPr>
            <w:r w:rsidRPr="00AC5AA8">
              <w:rPr>
                <w:b/>
              </w:rPr>
              <w:t xml:space="preserve">ПК-1: способен осуществлять </w:t>
            </w:r>
            <w:commentRangeStart w:id="6"/>
            <w:r w:rsidRPr="00AC5AA8">
              <w:rPr>
                <w:b/>
              </w:rPr>
              <w:t>сбор</w:t>
            </w:r>
            <w:commentRangeEnd w:id="6"/>
            <w:r w:rsidR="00AC5AA8">
              <w:rPr>
                <w:rStyle w:val="a7"/>
              </w:rPr>
              <w:commentReference w:id="6"/>
            </w:r>
            <w:r w:rsidRPr="00AC5AA8">
              <w:rPr>
                <w:b/>
              </w:rPr>
              <w:t xml:space="preserve"> и систематизацию информации для разработки градостроительной документации</w:t>
            </w:r>
          </w:p>
        </w:tc>
        <w:tc>
          <w:tcPr>
            <w:tcW w:w="2444" w:type="dxa"/>
            <w:gridSpan w:val="3"/>
          </w:tcPr>
          <w:p w14:paraId="5D9C5DE3" w14:textId="14725F6E" w:rsidR="009A302A" w:rsidRPr="009A302A" w:rsidRDefault="00C02DC1" w:rsidP="009A302A">
            <w:r>
              <w:t>с</w:t>
            </w:r>
            <w:r w:rsidRPr="00C02DC1">
              <w:t xml:space="preserve">овременные технологии поиска, обработки, хранения и использования профессионально-значимой информации  </w:t>
            </w:r>
          </w:p>
        </w:tc>
        <w:tc>
          <w:tcPr>
            <w:tcW w:w="2240" w:type="dxa"/>
            <w:gridSpan w:val="3"/>
          </w:tcPr>
          <w:p w14:paraId="52CAAC66" w14:textId="1187CD3F" w:rsidR="009A302A" w:rsidRPr="009A302A" w:rsidRDefault="00C02DC1" w:rsidP="009A302A">
            <w:r>
              <w:t>а</w:t>
            </w:r>
            <w:r w:rsidRPr="00C02DC1">
              <w:t xml:space="preserve">нализировать информацию профессионального содержания для разработки градостроительной документации  </w:t>
            </w:r>
          </w:p>
        </w:tc>
        <w:tc>
          <w:tcPr>
            <w:tcW w:w="2181" w:type="dxa"/>
            <w:gridSpan w:val="3"/>
          </w:tcPr>
          <w:p w14:paraId="4444A437" w14:textId="04E9DB36" w:rsidR="00C02DC1" w:rsidRPr="009A302A" w:rsidRDefault="00C02DC1" w:rsidP="009A302A">
            <w:r>
              <w:t>н</w:t>
            </w:r>
            <w:r w:rsidRPr="00C02DC1">
              <w:t xml:space="preserve">авыками определения инструментов, средств, методов поиска необходимой информации; обработки и организации хранения собранной информации для разработки градостроительной документации  </w:t>
            </w:r>
          </w:p>
        </w:tc>
      </w:tr>
      <w:tr w:rsidR="009A302A" w14:paraId="68F79331" w14:textId="77777777" w:rsidTr="00C031BB">
        <w:trPr>
          <w:trHeight w:val="268"/>
        </w:trPr>
        <w:tc>
          <w:tcPr>
            <w:tcW w:w="3200" w:type="dxa"/>
          </w:tcPr>
          <w:p w14:paraId="2E95C95E" w14:textId="21938CAE" w:rsidR="009A302A" w:rsidRPr="009A302A" w:rsidRDefault="00C02DC1" w:rsidP="009A302A">
            <w:r>
              <w:t xml:space="preserve">Шкала оценивания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r>
              <w:lastRenderedPageBreak/>
              <w:t>компетенции (части компетенции)</w:t>
            </w:r>
          </w:p>
        </w:tc>
        <w:tc>
          <w:tcPr>
            <w:tcW w:w="1413" w:type="dxa"/>
            <w:gridSpan w:val="2"/>
          </w:tcPr>
          <w:p w14:paraId="67C9991B" w14:textId="1A22C0BC" w:rsidR="009A302A" w:rsidRDefault="009A302A" w:rsidP="009A302A">
            <w:pPr>
              <w:jc w:val="center"/>
            </w:pPr>
            <w:r>
              <w:lastRenderedPageBreak/>
              <w:t>да</w:t>
            </w:r>
          </w:p>
          <w:p w14:paraId="4C3E7FD6" w14:textId="2779FE65" w:rsidR="009A302A" w:rsidRPr="00C02DC1" w:rsidRDefault="009A302A" w:rsidP="009A302A">
            <w:pPr>
              <w:jc w:val="center"/>
              <w:rPr>
                <w:sz w:val="40"/>
                <w:szCs w:val="40"/>
              </w:rPr>
            </w:pPr>
            <w:r w:rsidRPr="00C02DC1">
              <w:rPr>
                <w:sz w:val="40"/>
                <w:szCs w:val="40"/>
              </w:rPr>
              <w:t>󠆱</w:t>
            </w:r>
          </w:p>
        </w:tc>
        <w:tc>
          <w:tcPr>
            <w:tcW w:w="1031" w:type="dxa"/>
          </w:tcPr>
          <w:p w14:paraId="432742B5" w14:textId="31B2EC80" w:rsidR="009A302A" w:rsidRDefault="009A302A" w:rsidP="009A302A">
            <w:pPr>
              <w:jc w:val="center"/>
            </w:pPr>
            <w:r>
              <w:t>нет</w:t>
            </w:r>
          </w:p>
          <w:p w14:paraId="435AE793" w14:textId="06BF35D9" w:rsidR="009A302A" w:rsidRPr="00C02DC1" w:rsidRDefault="00C02DC1" w:rsidP="009A302A">
            <w:pPr>
              <w:jc w:val="center"/>
              <w:rPr>
                <w:sz w:val="40"/>
                <w:szCs w:val="40"/>
              </w:rPr>
            </w:pPr>
            <w:r w:rsidRPr="00C02DC1">
              <w:rPr>
                <w:sz w:val="40"/>
                <w:szCs w:val="40"/>
              </w:rPr>
              <w:t>󠆱</w:t>
            </w:r>
          </w:p>
        </w:tc>
        <w:tc>
          <w:tcPr>
            <w:tcW w:w="1078" w:type="dxa"/>
          </w:tcPr>
          <w:p w14:paraId="00C0F654" w14:textId="1155B269" w:rsidR="009A302A" w:rsidRDefault="009A302A" w:rsidP="009A302A">
            <w:pPr>
              <w:jc w:val="center"/>
            </w:pPr>
            <w:r>
              <w:t>да</w:t>
            </w:r>
          </w:p>
          <w:p w14:paraId="3A533CE2" w14:textId="5F14871D" w:rsidR="009A302A" w:rsidRPr="00C02DC1" w:rsidRDefault="009A302A" w:rsidP="009A302A">
            <w:pPr>
              <w:jc w:val="center"/>
              <w:rPr>
                <w:sz w:val="40"/>
                <w:szCs w:val="40"/>
              </w:rPr>
            </w:pPr>
            <w:r w:rsidRPr="00C02DC1">
              <w:rPr>
                <w:sz w:val="40"/>
                <w:szCs w:val="40"/>
              </w:rPr>
              <w:t>󠆱</w:t>
            </w:r>
          </w:p>
        </w:tc>
        <w:tc>
          <w:tcPr>
            <w:tcW w:w="1162" w:type="dxa"/>
            <w:gridSpan w:val="2"/>
          </w:tcPr>
          <w:p w14:paraId="07CB63D1" w14:textId="5D12CA02" w:rsidR="009A302A" w:rsidRDefault="009A302A" w:rsidP="009A302A">
            <w:pPr>
              <w:jc w:val="center"/>
            </w:pPr>
            <w:r>
              <w:t>нет</w:t>
            </w:r>
          </w:p>
          <w:p w14:paraId="1172D6BC" w14:textId="22CF7481" w:rsidR="009A302A" w:rsidRPr="00C02DC1" w:rsidRDefault="009A302A" w:rsidP="009A302A">
            <w:pPr>
              <w:jc w:val="center"/>
              <w:rPr>
                <w:sz w:val="40"/>
                <w:szCs w:val="40"/>
              </w:rPr>
            </w:pPr>
            <w:r w:rsidRPr="00C02DC1">
              <w:rPr>
                <w:sz w:val="40"/>
                <w:szCs w:val="40"/>
              </w:rPr>
              <w:t>󠆱</w:t>
            </w:r>
          </w:p>
        </w:tc>
        <w:tc>
          <w:tcPr>
            <w:tcW w:w="1458" w:type="dxa"/>
            <w:gridSpan w:val="2"/>
          </w:tcPr>
          <w:p w14:paraId="44C8655C" w14:textId="77777777" w:rsidR="009A302A" w:rsidRDefault="009A302A" w:rsidP="009A302A">
            <w:pPr>
              <w:jc w:val="center"/>
            </w:pPr>
            <w:r>
              <w:t>да</w:t>
            </w:r>
          </w:p>
          <w:p w14:paraId="453354EA" w14:textId="56E541FA" w:rsidR="009A302A" w:rsidRPr="00C02DC1" w:rsidRDefault="009A302A" w:rsidP="009A302A">
            <w:pPr>
              <w:jc w:val="center"/>
              <w:rPr>
                <w:sz w:val="40"/>
                <w:szCs w:val="40"/>
              </w:rPr>
            </w:pPr>
            <w:r w:rsidRPr="00C02DC1">
              <w:rPr>
                <w:sz w:val="40"/>
                <w:szCs w:val="40"/>
              </w:rPr>
              <w:t>󠆱</w:t>
            </w:r>
          </w:p>
        </w:tc>
        <w:tc>
          <w:tcPr>
            <w:tcW w:w="723" w:type="dxa"/>
          </w:tcPr>
          <w:p w14:paraId="70F93F28" w14:textId="0D6CBD76" w:rsidR="009A302A" w:rsidRDefault="009A302A" w:rsidP="009A302A">
            <w:pPr>
              <w:jc w:val="center"/>
            </w:pPr>
            <w:r>
              <w:t>нет</w:t>
            </w:r>
          </w:p>
          <w:p w14:paraId="7DA4A616" w14:textId="009E65DD" w:rsidR="009A302A" w:rsidRPr="00C02DC1" w:rsidRDefault="009A302A" w:rsidP="009A302A">
            <w:pPr>
              <w:jc w:val="center"/>
              <w:rPr>
                <w:sz w:val="40"/>
                <w:szCs w:val="40"/>
              </w:rPr>
            </w:pPr>
            <w:r w:rsidRPr="00C02DC1">
              <w:rPr>
                <w:sz w:val="40"/>
                <w:szCs w:val="40"/>
              </w:rPr>
              <w:t>󠆱</w:t>
            </w:r>
          </w:p>
        </w:tc>
      </w:tr>
      <w:tr w:rsidR="00C02DC1" w14:paraId="06369530" w14:textId="77777777" w:rsidTr="00C031BB">
        <w:trPr>
          <w:trHeight w:val="268"/>
        </w:trPr>
        <w:tc>
          <w:tcPr>
            <w:tcW w:w="3200" w:type="dxa"/>
          </w:tcPr>
          <w:p w14:paraId="5F818183" w14:textId="1CB62449" w:rsidR="00C02DC1" w:rsidRPr="00AC5AA8" w:rsidRDefault="00C02DC1" w:rsidP="00C02DC1">
            <w:pPr>
              <w:rPr>
                <w:b/>
              </w:rPr>
            </w:pPr>
            <w:r w:rsidRPr="00AC5AA8">
              <w:rPr>
                <w:b/>
              </w:rPr>
              <w:t>ПК-2: способен формировать комплект градостроительной документации применительно к территориальному объекту</w:t>
            </w:r>
          </w:p>
        </w:tc>
        <w:tc>
          <w:tcPr>
            <w:tcW w:w="2444" w:type="dxa"/>
            <w:gridSpan w:val="3"/>
          </w:tcPr>
          <w:p w14:paraId="20D4FD19" w14:textId="72BAEBAF" w:rsidR="00C02DC1" w:rsidRDefault="00C02DC1" w:rsidP="00C02DC1">
            <w:r>
              <w:t>т</w:t>
            </w:r>
            <w:r w:rsidRPr="00024E88">
              <w:t>ребования к оформлению и представлению комплекта градостроительной документации применительно к территориальному объекту</w:t>
            </w:r>
          </w:p>
        </w:tc>
        <w:tc>
          <w:tcPr>
            <w:tcW w:w="2240" w:type="dxa"/>
            <w:gridSpan w:val="3"/>
          </w:tcPr>
          <w:p w14:paraId="2F359322" w14:textId="3892BD0E" w:rsidR="00C02DC1" w:rsidRDefault="00C02DC1" w:rsidP="00C02DC1">
            <w:r>
              <w:t>к</w:t>
            </w:r>
            <w:r w:rsidRPr="00024E88">
              <w:t xml:space="preserve">омплектовать и оформлять документацию в соответствии с установленными требованиями в области градостроительства  </w:t>
            </w:r>
          </w:p>
        </w:tc>
        <w:tc>
          <w:tcPr>
            <w:tcW w:w="2181" w:type="dxa"/>
            <w:gridSpan w:val="3"/>
          </w:tcPr>
          <w:p w14:paraId="63A9DAAA" w14:textId="6C019C7E" w:rsidR="00C02DC1" w:rsidRDefault="00C02DC1" w:rsidP="00C02DC1">
            <w:r>
              <w:t>н</w:t>
            </w:r>
            <w:r w:rsidRPr="00C02DC1">
              <w:t>авыками формирования комплекта градостроительной документации применительно к территориальному объекту</w:t>
            </w:r>
          </w:p>
        </w:tc>
      </w:tr>
      <w:tr w:rsidR="00C02DC1" w14:paraId="661FEEF4" w14:textId="77777777" w:rsidTr="00C031BB">
        <w:trPr>
          <w:trHeight w:val="268"/>
        </w:trPr>
        <w:tc>
          <w:tcPr>
            <w:tcW w:w="3200" w:type="dxa"/>
          </w:tcPr>
          <w:p w14:paraId="48E4DB37" w14:textId="6C571B77" w:rsidR="00C02DC1" w:rsidRDefault="00C02DC1" w:rsidP="00C02DC1">
            <w:r w:rsidRPr="00C02DC1">
              <w:t xml:space="preserve">Шкала оценивания </w:t>
            </w:r>
            <w:proofErr w:type="spellStart"/>
            <w:r w:rsidRPr="00C02DC1">
              <w:t>сформированности</w:t>
            </w:r>
            <w:proofErr w:type="spellEnd"/>
            <w:r w:rsidRPr="00C02DC1">
              <w:t xml:space="preserve"> компетенции (части компетенции)</w:t>
            </w:r>
          </w:p>
        </w:tc>
        <w:tc>
          <w:tcPr>
            <w:tcW w:w="1397" w:type="dxa"/>
          </w:tcPr>
          <w:p w14:paraId="787BD147" w14:textId="77777777" w:rsidR="00C02DC1" w:rsidRDefault="00C02DC1" w:rsidP="00C02DC1">
            <w:pPr>
              <w:jc w:val="center"/>
            </w:pPr>
            <w:r>
              <w:t>да</w:t>
            </w:r>
          </w:p>
          <w:p w14:paraId="3C3C1797" w14:textId="41189976" w:rsidR="00C02DC1" w:rsidRPr="00C02DC1" w:rsidRDefault="00C02DC1" w:rsidP="00C02DC1">
            <w:pPr>
              <w:jc w:val="center"/>
              <w:rPr>
                <w:sz w:val="40"/>
                <w:szCs w:val="40"/>
              </w:rPr>
            </w:pPr>
            <w:r w:rsidRPr="00C02DC1">
              <w:rPr>
                <w:sz w:val="40"/>
                <w:szCs w:val="40"/>
              </w:rPr>
              <w:t>󠆱</w:t>
            </w:r>
          </w:p>
        </w:tc>
        <w:tc>
          <w:tcPr>
            <w:tcW w:w="1047" w:type="dxa"/>
            <w:gridSpan w:val="2"/>
          </w:tcPr>
          <w:p w14:paraId="67C429B1" w14:textId="77777777" w:rsidR="00C02DC1" w:rsidRDefault="00C02DC1" w:rsidP="00C02DC1">
            <w:pPr>
              <w:jc w:val="center"/>
            </w:pPr>
            <w:r>
              <w:t>нет</w:t>
            </w:r>
          </w:p>
          <w:p w14:paraId="0EBAB31C" w14:textId="6B8065BB" w:rsidR="00C02DC1" w:rsidRPr="00C02DC1" w:rsidRDefault="00C02DC1" w:rsidP="00C02DC1">
            <w:pPr>
              <w:jc w:val="center"/>
              <w:rPr>
                <w:sz w:val="40"/>
                <w:szCs w:val="40"/>
              </w:rPr>
            </w:pPr>
            <w:r w:rsidRPr="00C02DC1">
              <w:rPr>
                <w:sz w:val="40"/>
                <w:szCs w:val="40"/>
              </w:rPr>
              <w:t>󠆱</w:t>
            </w:r>
          </w:p>
        </w:tc>
        <w:tc>
          <w:tcPr>
            <w:tcW w:w="1120" w:type="dxa"/>
            <w:gridSpan w:val="2"/>
          </w:tcPr>
          <w:p w14:paraId="37CBAF7E" w14:textId="77777777" w:rsidR="00C02DC1" w:rsidRDefault="00C02DC1" w:rsidP="00C02DC1">
            <w:pPr>
              <w:jc w:val="center"/>
            </w:pPr>
            <w:r>
              <w:t>да</w:t>
            </w:r>
          </w:p>
          <w:p w14:paraId="1A0054FE" w14:textId="1C1858A8" w:rsidR="00C02DC1" w:rsidRPr="00C02DC1" w:rsidRDefault="00C02DC1" w:rsidP="00C02DC1">
            <w:pPr>
              <w:jc w:val="center"/>
              <w:rPr>
                <w:sz w:val="40"/>
                <w:szCs w:val="40"/>
              </w:rPr>
            </w:pPr>
            <w:r w:rsidRPr="00C02DC1">
              <w:rPr>
                <w:sz w:val="40"/>
                <w:szCs w:val="40"/>
              </w:rPr>
              <w:t>󠆱</w:t>
            </w:r>
          </w:p>
        </w:tc>
        <w:tc>
          <w:tcPr>
            <w:tcW w:w="1120" w:type="dxa"/>
          </w:tcPr>
          <w:p w14:paraId="6D0DDD60" w14:textId="77777777" w:rsidR="00C02DC1" w:rsidRDefault="00C02DC1" w:rsidP="00C02DC1">
            <w:pPr>
              <w:jc w:val="center"/>
            </w:pPr>
            <w:r>
              <w:t>нет</w:t>
            </w:r>
          </w:p>
          <w:p w14:paraId="2B7602C1" w14:textId="47F29C7E" w:rsidR="00C02DC1" w:rsidRPr="00C02DC1" w:rsidRDefault="00C02DC1" w:rsidP="00C02DC1">
            <w:pPr>
              <w:jc w:val="center"/>
              <w:rPr>
                <w:sz w:val="40"/>
                <w:szCs w:val="40"/>
              </w:rPr>
            </w:pPr>
            <w:r w:rsidRPr="00C02DC1">
              <w:rPr>
                <w:sz w:val="40"/>
                <w:szCs w:val="40"/>
              </w:rPr>
              <w:t>󠆱</w:t>
            </w:r>
          </w:p>
        </w:tc>
        <w:tc>
          <w:tcPr>
            <w:tcW w:w="1446" w:type="dxa"/>
          </w:tcPr>
          <w:p w14:paraId="416A67EA" w14:textId="77777777" w:rsidR="00C02DC1" w:rsidRDefault="00C02DC1" w:rsidP="00C02DC1">
            <w:pPr>
              <w:jc w:val="center"/>
            </w:pPr>
            <w:r>
              <w:t>да</w:t>
            </w:r>
          </w:p>
          <w:p w14:paraId="2A8CDB3E" w14:textId="2A214331" w:rsidR="00C02DC1" w:rsidRPr="00C02DC1" w:rsidRDefault="00C02DC1" w:rsidP="00C02DC1">
            <w:pPr>
              <w:jc w:val="center"/>
              <w:rPr>
                <w:sz w:val="40"/>
                <w:szCs w:val="40"/>
              </w:rPr>
            </w:pPr>
            <w:r w:rsidRPr="00C02DC1">
              <w:rPr>
                <w:sz w:val="40"/>
                <w:szCs w:val="40"/>
              </w:rPr>
              <w:t>󠆱</w:t>
            </w:r>
          </w:p>
        </w:tc>
        <w:tc>
          <w:tcPr>
            <w:tcW w:w="735" w:type="dxa"/>
            <w:gridSpan w:val="2"/>
          </w:tcPr>
          <w:p w14:paraId="591B77B4" w14:textId="77777777" w:rsidR="00C02DC1" w:rsidRDefault="00C02DC1" w:rsidP="00C02DC1">
            <w:pPr>
              <w:jc w:val="center"/>
            </w:pPr>
            <w:r>
              <w:t>нет</w:t>
            </w:r>
          </w:p>
          <w:p w14:paraId="695467D3" w14:textId="0DCC2A7B" w:rsidR="00C02DC1" w:rsidRPr="00C02DC1" w:rsidRDefault="00C02DC1" w:rsidP="00C02DC1">
            <w:pPr>
              <w:jc w:val="center"/>
              <w:rPr>
                <w:sz w:val="40"/>
                <w:szCs w:val="40"/>
              </w:rPr>
            </w:pPr>
            <w:r w:rsidRPr="00C02DC1">
              <w:rPr>
                <w:sz w:val="40"/>
                <w:szCs w:val="40"/>
              </w:rPr>
              <w:t>󠆱</w:t>
            </w:r>
          </w:p>
        </w:tc>
      </w:tr>
    </w:tbl>
    <w:p w14:paraId="1BF125CA" w14:textId="77777777" w:rsidR="00EC04DE" w:rsidRDefault="00EC04DE" w:rsidP="00BE203A">
      <w:pPr>
        <w:spacing w:line="360" w:lineRule="auto"/>
        <w:rPr>
          <w:sz w:val="28"/>
        </w:rPr>
      </w:pPr>
    </w:p>
    <w:p w14:paraId="0D43654B" w14:textId="5D479B92" w:rsidR="004C37C0" w:rsidRDefault="00992248" w:rsidP="00992248">
      <w:pPr>
        <w:spacing w:line="360" w:lineRule="auto"/>
        <w:jc w:val="center"/>
        <w:rPr>
          <w:sz w:val="28"/>
        </w:rPr>
      </w:pPr>
      <w:r>
        <w:rPr>
          <w:sz w:val="28"/>
        </w:rPr>
        <w:t>Краткая характеристика работы обучающегося</w:t>
      </w:r>
      <w:commentRangeStart w:id="7"/>
      <w:r w:rsidR="004755B9">
        <w:rPr>
          <w:rStyle w:val="a6"/>
          <w:sz w:val="28"/>
        </w:rPr>
        <w:footnoteReference w:id="1"/>
      </w:r>
      <w:commentRangeEnd w:id="7"/>
      <w:r w:rsidR="00575283">
        <w:rPr>
          <w:rStyle w:val="a7"/>
        </w:rPr>
        <w:commentReference w:id="7"/>
      </w:r>
      <w:r w:rsidR="00190610">
        <w:rPr>
          <w:sz w:val="28"/>
        </w:rPr>
        <w:t>:</w:t>
      </w:r>
    </w:p>
    <w:p w14:paraId="6D91967B" w14:textId="0A9BD70F" w:rsidR="00190610" w:rsidRDefault="000E41D7" w:rsidP="000E41D7">
      <w:pPr>
        <w:spacing w:line="360" w:lineRule="auto"/>
        <w:ind w:firstLine="708"/>
        <w:jc w:val="both"/>
        <w:rPr>
          <w:i/>
          <w:color w:val="FF0000"/>
          <w:sz w:val="28"/>
        </w:rPr>
      </w:pPr>
      <w:r w:rsidRPr="000E41D7">
        <w:rPr>
          <w:i/>
          <w:color w:val="FF0000"/>
          <w:sz w:val="28"/>
        </w:rPr>
        <w:t>В период прохождения практики Иванов</w:t>
      </w:r>
      <w:r w:rsidR="00575283">
        <w:rPr>
          <w:i/>
          <w:color w:val="FF0000"/>
          <w:sz w:val="28"/>
        </w:rPr>
        <w:t>а</w:t>
      </w:r>
      <w:r w:rsidRPr="000E41D7">
        <w:rPr>
          <w:i/>
          <w:color w:val="FF0000"/>
          <w:sz w:val="28"/>
        </w:rPr>
        <w:t xml:space="preserve"> </w:t>
      </w:r>
      <w:r w:rsidR="00575283">
        <w:rPr>
          <w:i/>
          <w:color w:val="FF0000"/>
          <w:sz w:val="28"/>
        </w:rPr>
        <w:t>Е</w:t>
      </w:r>
      <w:r w:rsidRPr="000E41D7">
        <w:rPr>
          <w:i/>
          <w:color w:val="FF0000"/>
          <w:sz w:val="28"/>
        </w:rPr>
        <w:t>.</w:t>
      </w:r>
      <w:r w:rsidR="00575283">
        <w:rPr>
          <w:i/>
          <w:color w:val="FF0000"/>
          <w:sz w:val="28"/>
        </w:rPr>
        <w:t>И</w:t>
      </w:r>
      <w:r w:rsidRPr="000E41D7">
        <w:rPr>
          <w:i/>
          <w:color w:val="FF0000"/>
          <w:sz w:val="28"/>
        </w:rPr>
        <w:t>. зарекомендовал</w:t>
      </w:r>
      <w:r w:rsidR="00575283">
        <w:rPr>
          <w:i/>
          <w:color w:val="FF0000"/>
          <w:sz w:val="28"/>
        </w:rPr>
        <w:t>а</w:t>
      </w:r>
      <w:r w:rsidRPr="000E41D7">
        <w:rPr>
          <w:i/>
          <w:color w:val="FF0000"/>
          <w:sz w:val="28"/>
        </w:rPr>
        <w:t xml:space="preserve"> себя как ответственный</w:t>
      </w:r>
      <w:r w:rsidR="00C02DC1">
        <w:rPr>
          <w:i/>
          <w:color w:val="FF0000"/>
          <w:sz w:val="28"/>
        </w:rPr>
        <w:t>, инициативный</w:t>
      </w:r>
      <w:r w:rsidRPr="000E41D7">
        <w:rPr>
          <w:i/>
          <w:color w:val="FF0000"/>
          <w:sz w:val="28"/>
        </w:rPr>
        <w:t xml:space="preserve"> сотрудник,</w:t>
      </w:r>
      <w:r w:rsidR="00C02DC1">
        <w:rPr>
          <w:i/>
          <w:color w:val="FF0000"/>
          <w:sz w:val="28"/>
        </w:rPr>
        <w:t xml:space="preserve"> способный самостоятельно решать производственные задачи</w:t>
      </w:r>
      <w:r w:rsidR="00AC5AA8">
        <w:rPr>
          <w:i/>
          <w:color w:val="FF0000"/>
          <w:sz w:val="28"/>
        </w:rPr>
        <w:t xml:space="preserve">. Иванова Е.И продемонстрировала высокий уровень теоретической подготовки, а также развитые коммуникативные навыки. </w:t>
      </w:r>
      <w:r w:rsidRPr="000E41D7">
        <w:rPr>
          <w:i/>
          <w:color w:val="FF0000"/>
          <w:sz w:val="28"/>
        </w:rPr>
        <w:t xml:space="preserve"> </w:t>
      </w:r>
      <w:r w:rsidR="00AC5AA8">
        <w:rPr>
          <w:i/>
          <w:color w:val="FF0000"/>
          <w:sz w:val="28"/>
        </w:rPr>
        <w:t>В</w:t>
      </w:r>
      <w:r w:rsidRPr="000E41D7">
        <w:rPr>
          <w:i/>
          <w:color w:val="FF0000"/>
          <w:sz w:val="28"/>
        </w:rPr>
        <w:t>се задания руководителя практики выполнял</w:t>
      </w:r>
      <w:r w:rsidR="00575283">
        <w:rPr>
          <w:i/>
          <w:color w:val="FF0000"/>
          <w:sz w:val="28"/>
        </w:rPr>
        <w:t>а</w:t>
      </w:r>
      <w:r w:rsidRPr="000E41D7">
        <w:rPr>
          <w:i/>
          <w:color w:val="FF0000"/>
          <w:sz w:val="28"/>
        </w:rPr>
        <w:t xml:space="preserve"> полностью и в установленные сроки. Правила внутреннего трудового распорядка и требования техники безопасности и охраны труда Иванов</w:t>
      </w:r>
      <w:r w:rsidR="00575283">
        <w:rPr>
          <w:i/>
          <w:color w:val="FF0000"/>
          <w:sz w:val="28"/>
        </w:rPr>
        <w:t>а</w:t>
      </w:r>
      <w:r w:rsidRPr="000E41D7">
        <w:rPr>
          <w:i/>
          <w:color w:val="FF0000"/>
          <w:sz w:val="28"/>
        </w:rPr>
        <w:t xml:space="preserve"> </w:t>
      </w:r>
      <w:r w:rsidR="00575283">
        <w:rPr>
          <w:i/>
          <w:color w:val="FF0000"/>
          <w:sz w:val="28"/>
        </w:rPr>
        <w:t>Е</w:t>
      </w:r>
      <w:r w:rsidRPr="000E41D7">
        <w:rPr>
          <w:i/>
          <w:color w:val="FF0000"/>
          <w:sz w:val="28"/>
        </w:rPr>
        <w:t>.И. не нарушал</w:t>
      </w:r>
      <w:r w:rsidR="00575283">
        <w:rPr>
          <w:i/>
          <w:color w:val="FF0000"/>
          <w:sz w:val="28"/>
        </w:rPr>
        <w:t>а</w:t>
      </w:r>
      <w:r w:rsidRPr="000E41D7">
        <w:rPr>
          <w:i/>
          <w:color w:val="FF0000"/>
          <w:sz w:val="28"/>
        </w:rPr>
        <w:t xml:space="preserve">. </w:t>
      </w:r>
    </w:p>
    <w:p w14:paraId="73A88653" w14:textId="25F9A805" w:rsidR="00CB131F" w:rsidRPr="000E41D7" w:rsidRDefault="00CB131F" w:rsidP="000E41D7">
      <w:pPr>
        <w:spacing w:line="360" w:lineRule="auto"/>
        <w:ind w:firstLine="708"/>
        <w:jc w:val="both"/>
        <w:rPr>
          <w:i/>
          <w:color w:val="FF0000"/>
          <w:sz w:val="28"/>
        </w:rPr>
      </w:pPr>
      <w:r>
        <w:rPr>
          <w:i/>
          <w:color w:val="FF0000"/>
          <w:sz w:val="28"/>
        </w:rPr>
        <w:t xml:space="preserve">Рекомендуемая оценка: </w:t>
      </w:r>
      <w:r w:rsidR="00992248">
        <w:rPr>
          <w:i/>
          <w:color w:val="FF0000"/>
          <w:sz w:val="28"/>
        </w:rPr>
        <w:t>_________________</w:t>
      </w:r>
    </w:p>
    <w:p w14:paraId="7A263ECC" w14:textId="77777777" w:rsidR="000E41D7" w:rsidRDefault="000E41D7" w:rsidP="00190610">
      <w:pPr>
        <w:rPr>
          <w:sz w:val="28"/>
        </w:rPr>
      </w:pPr>
    </w:p>
    <w:p w14:paraId="0546DB48" w14:textId="3BEFB3C8" w:rsidR="00190610" w:rsidRPr="00C031BB" w:rsidRDefault="00190610" w:rsidP="00575283">
      <w:pPr>
        <w:jc w:val="both"/>
        <w:rPr>
          <w:i/>
          <w:sz w:val="28"/>
        </w:rPr>
      </w:pPr>
      <w:r>
        <w:rPr>
          <w:sz w:val="28"/>
        </w:rPr>
        <w:t xml:space="preserve">Руководитель практики: </w:t>
      </w:r>
      <w:r w:rsidR="00575283" w:rsidRPr="00C031BB">
        <w:rPr>
          <w:i/>
          <w:color w:val="FF0000"/>
          <w:sz w:val="28"/>
          <w:u w:val="single"/>
        </w:rPr>
        <w:t>Перова Ю.В.</w:t>
      </w:r>
      <w:r w:rsidR="000E41D7" w:rsidRPr="00C031BB">
        <w:rPr>
          <w:i/>
          <w:color w:val="FF0000"/>
          <w:sz w:val="28"/>
          <w:u w:val="single"/>
        </w:rPr>
        <w:t xml:space="preserve">, </w:t>
      </w:r>
      <w:r w:rsidR="00575283" w:rsidRPr="00C031BB">
        <w:rPr>
          <w:i/>
          <w:color w:val="FF0000"/>
          <w:sz w:val="28"/>
          <w:u w:val="single"/>
        </w:rPr>
        <w:t>директор ООО «Архитектурная мастерская «Линия-</w:t>
      </w:r>
      <w:proofErr w:type="gramStart"/>
      <w:r w:rsidR="00575283" w:rsidRPr="00C031BB">
        <w:rPr>
          <w:i/>
          <w:color w:val="FF0000"/>
          <w:sz w:val="28"/>
          <w:u w:val="single"/>
        </w:rPr>
        <w:t>стиль»</w:t>
      </w:r>
      <w:r w:rsidR="00C031BB">
        <w:rPr>
          <w:i/>
          <w:color w:val="FF0000"/>
          <w:sz w:val="28"/>
        </w:rPr>
        <w:t>_</w:t>
      </w:r>
      <w:proofErr w:type="gramEnd"/>
      <w:r w:rsidR="00C031BB">
        <w:rPr>
          <w:i/>
          <w:color w:val="FF0000"/>
          <w:sz w:val="28"/>
        </w:rPr>
        <w:t>__________________________________________</w:t>
      </w:r>
    </w:p>
    <w:p w14:paraId="0A571088" w14:textId="77777777" w:rsidR="00190610" w:rsidRDefault="00190610" w:rsidP="00190610">
      <w:pPr>
        <w:rPr>
          <w:sz w:val="16"/>
          <w:szCs w:val="16"/>
        </w:rPr>
      </w:pPr>
      <w:r>
        <w:rPr>
          <w:sz w:val="28"/>
        </w:rPr>
        <w:t xml:space="preserve">                                                              </w:t>
      </w:r>
      <w:r w:rsidRPr="00190610">
        <w:rPr>
          <w:sz w:val="16"/>
          <w:szCs w:val="16"/>
        </w:rPr>
        <w:t>ФИО, должность</w:t>
      </w:r>
    </w:p>
    <w:p w14:paraId="4921EDCC" w14:textId="77777777" w:rsidR="00190610" w:rsidRPr="00190610" w:rsidRDefault="00190610" w:rsidP="00190610">
      <w:pPr>
        <w:rPr>
          <w:sz w:val="16"/>
          <w:szCs w:val="16"/>
        </w:rPr>
      </w:pPr>
    </w:p>
    <w:p w14:paraId="35AC9462" w14:textId="77777777" w:rsidR="00190610" w:rsidRPr="00190610" w:rsidRDefault="00190610" w:rsidP="00190610">
      <w:pPr>
        <w:rPr>
          <w:sz w:val="16"/>
          <w:szCs w:val="16"/>
        </w:rPr>
      </w:pPr>
    </w:p>
    <w:p w14:paraId="38C5554F" w14:textId="77777777" w:rsidR="00190610" w:rsidRPr="00190610" w:rsidRDefault="00190610" w:rsidP="00190610">
      <w:pPr>
        <w:rPr>
          <w:sz w:val="16"/>
          <w:szCs w:val="16"/>
        </w:rPr>
      </w:pPr>
    </w:p>
    <w:p w14:paraId="05668C26" w14:textId="77777777" w:rsidR="00190610" w:rsidRPr="00190610" w:rsidRDefault="00190610" w:rsidP="00190610">
      <w:pPr>
        <w:rPr>
          <w:sz w:val="16"/>
          <w:szCs w:val="16"/>
        </w:rPr>
      </w:pPr>
    </w:p>
    <w:p w14:paraId="4A1B361E" w14:textId="77777777" w:rsidR="00190610" w:rsidRPr="00190610" w:rsidRDefault="00190610" w:rsidP="00190610">
      <w:pPr>
        <w:rPr>
          <w:sz w:val="16"/>
          <w:szCs w:val="16"/>
        </w:rPr>
      </w:pPr>
    </w:p>
    <w:p w14:paraId="10F7EC1A" w14:textId="77777777" w:rsidR="00190610" w:rsidRDefault="00190610" w:rsidP="00190610">
      <w:pPr>
        <w:rPr>
          <w:sz w:val="16"/>
          <w:szCs w:val="16"/>
        </w:rPr>
      </w:pPr>
    </w:p>
    <w:p w14:paraId="122954B3" w14:textId="031C6AAF" w:rsidR="00190610" w:rsidRPr="000E41D7" w:rsidRDefault="000E41D7" w:rsidP="000E41D7">
      <w:pPr>
        <w:tabs>
          <w:tab w:val="left" w:pos="6435"/>
        </w:tabs>
        <w:rPr>
          <w:i/>
          <w:color w:val="FF0000"/>
          <w:sz w:val="28"/>
          <w:szCs w:val="28"/>
        </w:rPr>
      </w:pPr>
      <w:r w:rsidRPr="000E41D7">
        <w:rPr>
          <w:i/>
          <w:color w:val="FF0000"/>
          <w:sz w:val="28"/>
          <w:szCs w:val="28"/>
        </w:rPr>
        <w:t>07.07.2019</w:t>
      </w:r>
      <w:r w:rsidRPr="000E41D7">
        <w:rPr>
          <w:i/>
          <w:color w:val="FF0000"/>
          <w:sz w:val="28"/>
          <w:szCs w:val="28"/>
        </w:rPr>
        <w:tab/>
      </w:r>
    </w:p>
    <w:p w14:paraId="56A313CB" w14:textId="77777777" w:rsidR="00190610" w:rsidRDefault="00190610" w:rsidP="00190610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                                                             __________________________________________</w:t>
      </w:r>
    </w:p>
    <w:p w14:paraId="493B3880" w14:textId="77777777" w:rsidR="00B234D1" w:rsidRDefault="00190610" w:rsidP="00190610">
      <w:pPr>
        <w:tabs>
          <w:tab w:val="left" w:pos="768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Дата                                                                                                                                               Подпись</w:t>
      </w:r>
    </w:p>
    <w:sectPr w:rsidR="00B2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Саитгараева Дина Шамильевна" w:date="2019-11-08T15:25:00Z" w:initials="СДШ">
    <w:p w14:paraId="6179CD1F" w14:textId="559B76D7" w:rsidR="00304A3C" w:rsidRDefault="00304A3C">
      <w:pPr>
        <w:pStyle w:val="a8"/>
      </w:pPr>
      <w:r>
        <w:rPr>
          <w:rStyle w:val="a7"/>
        </w:rPr>
        <w:annotationRef/>
      </w:r>
      <w:r>
        <w:t>Заполняется на фирменном бланке профильной организации</w:t>
      </w:r>
    </w:p>
  </w:comment>
  <w:comment w:id="1" w:author="Саитгараева Дина Шамильевна" w:date="2019-11-07T09:51:00Z" w:initials="СДШ">
    <w:p w14:paraId="2084FDAB" w14:textId="358C74A8" w:rsidR="00575283" w:rsidRDefault="00575283">
      <w:pPr>
        <w:pStyle w:val="a8"/>
      </w:pPr>
      <w:r>
        <w:rPr>
          <w:rStyle w:val="a7"/>
        </w:rPr>
        <w:annotationRef/>
      </w:r>
      <w:r>
        <w:t>Вид практики в соответствии с ФГОС ВО и РПП</w:t>
      </w:r>
    </w:p>
  </w:comment>
  <w:comment w:id="2" w:author="Саитгараева Дина Шамильевна" w:date="2019-11-07T09:51:00Z" w:initials="СДШ">
    <w:p w14:paraId="68642ADE" w14:textId="1963062E" w:rsidR="00575283" w:rsidRDefault="00575283">
      <w:pPr>
        <w:pStyle w:val="a8"/>
      </w:pPr>
      <w:r>
        <w:rPr>
          <w:rStyle w:val="a7"/>
        </w:rPr>
        <w:annotationRef/>
      </w:r>
      <w:r>
        <w:t>Тип практики в соответствии с ФГОС ВО и РПП</w:t>
      </w:r>
    </w:p>
  </w:comment>
  <w:comment w:id="3" w:author="Саитгараева Дина Шамильевна" w:date="2019-10-29T18:13:00Z" w:initials="СДШ">
    <w:p w14:paraId="23A39EED" w14:textId="77777777" w:rsidR="00884CD8" w:rsidRDefault="00884CD8" w:rsidP="00884CD8">
      <w:pPr>
        <w:pStyle w:val="a8"/>
      </w:pPr>
      <w:r>
        <w:rPr>
          <w:rStyle w:val="a7"/>
        </w:rPr>
        <w:annotationRef/>
      </w:r>
      <w:r>
        <w:t xml:space="preserve">Сроки практики в соответствии с </w:t>
      </w:r>
      <w:proofErr w:type="spellStart"/>
      <w:r>
        <w:t>КУГом</w:t>
      </w:r>
      <w:proofErr w:type="spellEnd"/>
    </w:p>
  </w:comment>
  <w:comment w:id="4" w:author="Саитгараева Дина Шамильевна" w:date="2019-11-07T09:52:00Z" w:initials="СДШ">
    <w:p w14:paraId="1385AFC3" w14:textId="7E8F5479" w:rsidR="00575283" w:rsidRDefault="00575283">
      <w:pPr>
        <w:pStyle w:val="a8"/>
      </w:pPr>
      <w:r>
        <w:rPr>
          <w:rStyle w:val="a7"/>
        </w:rPr>
        <w:annotationRef/>
      </w:r>
      <w:r>
        <w:t>ФИО руководителя практики от профильной организации, его должность</w:t>
      </w:r>
    </w:p>
  </w:comment>
  <w:comment w:id="5" w:author="Саитгараева Дина Шамильевна" w:date="2019-11-11T11:05:00Z" w:initials="СДШ">
    <w:p w14:paraId="7BF6D58E" w14:textId="6ADE1DBB" w:rsidR="00647C53" w:rsidRDefault="00647C53">
      <w:pPr>
        <w:pStyle w:val="a8"/>
      </w:pPr>
      <w:r>
        <w:rPr>
          <w:rStyle w:val="a7"/>
        </w:rPr>
        <w:annotationRef/>
      </w:r>
      <w:r>
        <w:t xml:space="preserve">Критерии оценивания </w:t>
      </w:r>
      <w:proofErr w:type="spellStart"/>
      <w:r>
        <w:t>сформированности</w:t>
      </w:r>
      <w:proofErr w:type="spellEnd"/>
      <w:r>
        <w:t xml:space="preserve"> компетенций в соответствии с ФОС для промежуточной аттестации</w:t>
      </w:r>
    </w:p>
  </w:comment>
  <w:comment w:id="6" w:author="Саитгараева Дина Шамильевна" w:date="2019-11-11T11:03:00Z" w:initials="СДШ">
    <w:p w14:paraId="75BC7FBF" w14:textId="4FF8197E" w:rsidR="00AC5AA8" w:rsidRDefault="00AC5AA8">
      <w:pPr>
        <w:pStyle w:val="a8"/>
      </w:pPr>
      <w:r>
        <w:rPr>
          <w:rStyle w:val="a7"/>
        </w:rPr>
        <w:annotationRef/>
      </w:r>
      <w:r>
        <w:t xml:space="preserve">Код и содержание компетенции указываем в соответствии с </w:t>
      </w:r>
      <w:r w:rsidR="00647C53">
        <w:t>ФГОС ВО и учебным планом</w:t>
      </w:r>
    </w:p>
  </w:comment>
  <w:comment w:id="7" w:author="Саитгараева Дина Шамильевна" w:date="2019-11-07T09:56:00Z" w:initials="СДШ">
    <w:p w14:paraId="1FC08A37" w14:textId="2682F9C4" w:rsidR="00575283" w:rsidRDefault="00575283">
      <w:pPr>
        <w:pStyle w:val="a8"/>
      </w:pPr>
      <w:r>
        <w:rPr>
          <w:rStyle w:val="a7"/>
        </w:rPr>
        <w:annotationRef/>
      </w:r>
      <w:r w:rsidR="00C02DC1">
        <w:t>Характеристика</w:t>
      </w:r>
      <w:r>
        <w:t xml:space="preserve"> пишется в свободной форме. Обязательно указывается рекомендуемая оценка.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79CD1F" w15:done="0"/>
  <w15:commentEx w15:paraId="2084FDAB" w15:done="0"/>
  <w15:commentEx w15:paraId="68642ADE" w15:done="0"/>
  <w15:commentEx w15:paraId="23A39EED" w15:done="0"/>
  <w15:commentEx w15:paraId="1385AFC3" w15:done="0"/>
  <w15:commentEx w15:paraId="7BF6D58E" w15:done="0"/>
  <w15:commentEx w15:paraId="75BC7FBF" w15:done="0"/>
  <w15:commentEx w15:paraId="1FC08A3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741EB" w14:textId="77777777" w:rsidR="00247FBB" w:rsidRDefault="00247FBB" w:rsidP="004755B9">
      <w:r>
        <w:separator/>
      </w:r>
    </w:p>
  </w:endnote>
  <w:endnote w:type="continuationSeparator" w:id="0">
    <w:p w14:paraId="1E85013B" w14:textId="77777777" w:rsidR="00247FBB" w:rsidRDefault="00247FBB" w:rsidP="0047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96EBD" w14:textId="77777777" w:rsidR="00247FBB" w:rsidRDefault="00247FBB" w:rsidP="004755B9">
      <w:r>
        <w:separator/>
      </w:r>
    </w:p>
  </w:footnote>
  <w:footnote w:type="continuationSeparator" w:id="0">
    <w:p w14:paraId="355D12DC" w14:textId="77777777" w:rsidR="00247FBB" w:rsidRDefault="00247FBB" w:rsidP="004755B9">
      <w:r>
        <w:continuationSeparator/>
      </w:r>
    </w:p>
  </w:footnote>
  <w:footnote w:id="1">
    <w:p w14:paraId="3906196E" w14:textId="56A919C5" w:rsidR="00B234D1" w:rsidRPr="00E86BA7" w:rsidRDefault="004755B9" w:rsidP="00BB0F3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="00BB0F35">
        <w:t xml:space="preserve">В </w:t>
      </w:r>
      <w:r w:rsidR="007061B5">
        <w:t>характеристике</w:t>
      </w:r>
      <w:r w:rsidR="00BB0F35">
        <w:t xml:space="preserve"> отражаются полнота и качество выполнения программы практики и индивидуального задания, отношение обучающегося к выпол</w:t>
      </w:r>
      <w:bookmarkStart w:id="8" w:name="_GoBack"/>
      <w:bookmarkEnd w:id="8"/>
      <w:r w:rsidR="00BB0F35">
        <w:t>нению заданий, полученных от руководителя практики, соблюдение рабочего графика (плана) выполнения практики, соблюдение обучающимся организационных требований (соблюдение правил внутреннего трудового распорядка, требований по охране труда и технике безопасности и др.)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аитгараева Дина Шамильевна">
    <w15:presenceInfo w15:providerId="AD" w15:userId="S-1-5-21-649136352-236522767-704830151-45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3A"/>
    <w:rsid w:val="000E41D7"/>
    <w:rsid w:val="00164201"/>
    <w:rsid w:val="00190610"/>
    <w:rsid w:val="00247FBB"/>
    <w:rsid w:val="002A05E5"/>
    <w:rsid w:val="002A730A"/>
    <w:rsid w:val="00304A3C"/>
    <w:rsid w:val="00412F2D"/>
    <w:rsid w:val="00435676"/>
    <w:rsid w:val="004755B9"/>
    <w:rsid w:val="0052313B"/>
    <w:rsid w:val="00557B8B"/>
    <w:rsid w:val="00575283"/>
    <w:rsid w:val="00591F22"/>
    <w:rsid w:val="00647C53"/>
    <w:rsid w:val="007061B5"/>
    <w:rsid w:val="007735F2"/>
    <w:rsid w:val="0081020D"/>
    <w:rsid w:val="00884CD8"/>
    <w:rsid w:val="008D4524"/>
    <w:rsid w:val="008D55A4"/>
    <w:rsid w:val="00992248"/>
    <w:rsid w:val="009A302A"/>
    <w:rsid w:val="009A533D"/>
    <w:rsid w:val="00AB7214"/>
    <w:rsid w:val="00AC1E37"/>
    <w:rsid w:val="00AC4A48"/>
    <w:rsid w:val="00AC5AA8"/>
    <w:rsid w:val="00AE6DE5"/>
    <w:rsid w:val="00B234D1"/>
    <w:rsid w:val="00BB0F35"/>
    <w:rsid w:val="00BE203A"/>
    <w:rsid w:val="00C02DC1"/>
    <w:rsid w:val="00C031BB"/>
    <w:rsid w:val="00C223BE"/>
    <w:rsid w:val="00CB131F"/>
    <w:rsid w:val="00DB35A2"/>
    <w:rsid w:val="00E238AC"/>
    <w:rsid w:val="00E86BA7"/>
    <w:rsid w:val="00EC04DE"/>
    <w:rsid w:val="00F57699"/>
    <w:rsid w:val="00F665B2"/>
    <w:rsid w:val="00F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89C1"/>
  <w15:chartTrackingRefBased/>
  <w15:docId w15:val="{6362A27F-F6A4-4100-BB28-8211545A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755B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755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755B9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F665B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65B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665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65B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65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65B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665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305FDB2A09140B9A7C88EFEB06849" ma:contentTypeVersion="4" ma:contentTypeDescription="Создание документа." ma:contentTypeScope="" ma:versionID="d942b368999aefa87a2ae8d50c84be97">
  <xsd:schema xmlns:xsd="http://www.w3.org/2001/XMLSchema" xmlns:xs="http://www.w3.org/2001/XMLSchema" xmlns:p="http://schemas.microsoft.com/office/2006/metadata/properties" xmlns:ns2="2af69363-5c2b-4351-8986-13244d0a116f" xmlns:ns3="ec0fb6f9-f168-42be-b15a-a06d635919bf" targetNamespace="http://schemas.microsoft.com/office/2006/metadata/properties" ma:root="true" ma:fieldsID="83acba33ae5f302bcd25c466c83dcb7d" ns2:_="" ns3:_="">
    <xsd:import namespace="2af69363-5c2b-4351-8986-13244d0a116f"/>
    <xsd:import namespace="ec0fb6f9-f168-42be-b15a-a06d63591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69363-5c2b-4351-8986-13244d0a1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fb6f9-f168-42be-b15a-a06d63591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F97D59-D1FD-486D-87A1-8B38296A12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6D35B0-9AA7-496B-BB2D-1DCFE00A2DF4}"/>
</file>

<file path=customXml/itemProps3.xml><?xml version="1.0" encoding="utf-8"?>
<ds:datastoreItem xmlns:ds="http://schemas.openxmlformats.org/officeDocument/2006/customXml" ds:itemID="{8BE53047-A578-4BCE-8745-D9EB44F5A798}"/>
</file>

<file path=customXml/itemProps4.xml><?xml version="1.0" encoding="utf-8"?>
<ds:datastoreItem xmlns:ds="http://schemas.openxmlformats.org/officeDocument/2006/customXml" ds:itemID="{32D92B89-C4A1-4B15-8CD2-03477D436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Саитгараева Дина Шамильевна</dc:creator>
  <cp:keywords/>
  <dc:description/>
  <cp:lastModifiedBy>Рычкова Мария Николаевна</cp:lastModifiedBy>
  <cp:revision>13</cp:revision>
  <cp:lastPrinted>2019-10-28T11:52:00Z</cp:lastPrinted>
  <dcterms:created xsi:type="dcterms:W3CDTF">2019-10-21T10:22:00Z</dcterms:created>
  <dcterms:modified xsi:type="dcterms:W3CDTF">2019-12-12T13:47:00Z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0x0101004CA305FDB2A09140B9A7C88EFEB06849</vt:lpwstr>
  </property>
</Properties>
</file>